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drawing>
          <wp:inline distB="114300" distT="114300" distL="114300" distR="114300">
            <wp:extent cx="2340293" cy="533369"/>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340293" cy="533369"/>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pStyle w:val="Heading1"/>
        <w:keepNext w:val="0"/>
        <w:keepLines w:val="0"/>
        <w:pBdr>
          <w:top w:color="auto" w:space="0" w:sz="0" w:val="none"/>
          <w:left w:color="auto" w:space="0" w:sz="0" w:val="none"/>
          <w:bottom w:color="auto" w:space="0" w:sz="0" w:val="none"/>
          <w:right w:color="auto" w:space="18" w:sz="0" w:val="none"/>
          <w:between w:color="auto" w:space="0" w:sz="0" w:val="none"/>
        </w:pBdr>
        <w:shd w:fill="ffffff" w:val="clear"/>
        <w:spacing w:after="0" w:before="0" w:line="280" w:lineRule="auto"/>
        <w:jc w:val="center"/>
        <w:rPr>
          <w:b w:val="1"/>
          <w:sz w:val="36"/>
          <w:szCs w:val="36"/>
        </w:rPr>
      </w:pPr>
      <w:bookmarkStart w:colFirst="0" w:colLast="0" w:name="_wtxqgb9xypsc" w:id="0"/>
      <w:bookmarkEnd w:id="0"/>
      <w:r w:rsidDel="00000000" w:rsidR="00000000" w:rsidRPr="00000000">
        <w:rPr>
          <w:b w:val="1"/>
          <w:sz w:val="36"/>
          <w:szCs w:val="36"/>
          <w:rtl w:val="0"/>
        </w:rPr>
        <w:t xml:space="preserve">Recognizing The Advantages Of Golf Carts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drawing>
          <wp:inline distB="114300" distT="114300" distL="114300" distR="114300">
            <wp:extent cx="5715000" cy="3810000"/>
            <wp:effectExtent b="0" l="0" r="0" t="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15000" cy="3810000"/>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shd w:fill="ffffff" w:val="clear"/>
        <w:spacing w:after="160" w:lineRule="auto"/>
        <w:rPr>
          <w:b w:val="1"/>
          <w:color w:val="00b901"/>
          <w:sz w:val="21"/>
          <w:szCs w:val="21"/>
        </w:rPr>
      </w:pPr>
      <w:r w:rsidDel="00000000" w:rsidR="00000000" w:rsidRPr="00000000">
        <w:rPr>
          <w:sz w:val="21"/>
          <w:szCs w:val="21"/>
          <w:rtl w:val="0"/>
        </w:rPr>
        <w:t xml:space="preserve">We need to learn a few things before getting into the businesses that might benefit from golf carts. A golf cart is a small, compact vehicle that can transport up to two people. The golfer's clubs and part of their equipment transporting  on the cart. You can buy the </w:t>
      </w:r>
      <w:hyperlink r:id="rId8">
        <w:r w:rsidDel="00000000" w:rsidR="00000000" w:rsidRPr="00000000">
          <w:rPr>
            <w:color w:val="00b901"/>
            <w:sz w:val="21"/>
            <w:szCs w:val="21"/>
            <w:rtl w:val="0"/>
          </w:rPr>
          <w:t xml:space="preserve">star ev golf carts</w:t>
        </w:r>
      </w:hyperlink>
      <w:hyperlink r:id="rId9">
        <w:r w:rsidDel="00000000" w:rsidR="00000000" w:rsidRPr="00000000">
          <w:rPr>
            <w:b w:val="1"/>
            <w:color w:val="00b901"/>
            <w:sz w:val="21"/>
            <w:szCs w:val="21"/>
            <w:rtl w:val="0"/>
          </w:rPr>
          <w:t xml:space="preserve">.</w:t>
        </w:r>
      </w:hyperlink>
      <w:r w:rsidDel="00000000" w:rsidR="00000000" w:rsidRPr="00000000">
        <w:rPr>
          <w:rtl w:val="0"/>
        </w:rPr>
      </w:r>
    </w:p>
    <w:p w:rsidR="00000000" w:rsidDel="00000000" w:rsidP="00000000" w:rsidRDefault="00000000" w:rsidRPr="00000000" w14:paraId="00000007">
      <w:pPr>
        <w:shd w:fill="ffffff" w:val="clear"/>
        <w:spacing w:after="160" w:lineRule="auto"/>
        <w:rPr>
          <w:sz w:val="21"/>
          <w:szCs w:val="21"/>
        </w:rPr>
      </w:pPr>
      <w:r w:rsidDel="00000000" w:rsidR="00000000" w:rsidRPr="00000000">
        <w:rPr>
          <w:sz w:val="21"/>
          <w:szCs w:val="21"/>
          <w:rtl w:val="0"/>
        </w:rPr>
        <w:t xml:space="preserve">Designing a Golf carts to provide accessible, short-distance mobility. Because golf courses are typically extensive and spread out, their ease of usage is essential. There are several advantages to having a golf cart. With golf cart prices falling, getting a golf cart for business should not be a problem.</w:t>
      </w:r>
    </w:p>
    <w:p w:rsidR="00000000" w:rsidDel="00000000" w:rsidP="00000000" w:rsidRDefault="00000000" w:rsidRPr="00000000" w14:paraId="00000008">
      <w:pPr>
        <w:shd w:fill="ffffff" w:val="clear"/>
        <w:spacing w:after="160" w:lineRule="auto"/>
        <w:rPr>
          <w:b w:val="1"/>
          <w:sz w:val="21"/>
          <w:szCs w:val="21"/>
        </w:rPr>
      </w:pPr>
      <w:r w:rsidDel="00000000" w:rsidR="00000000" w:rsidRPr="00000000">
        <w:rPr>
          <w:b w:val="1"/>
          <w:sz w:val="21"/>
          <w:szCs w:val="21"/>
          <w:rtl w:val="0"/>
        </w:rPr>
        <w:t xml:space="preserve">What are the advantages of having a golf cart?</w:t>
      </w:r>
    </w:p>
    <w:p w:rsidR="00000000" w:rsidDel="00000000" w:rsidP="00000000" w:rsidRDefault="00000000" w:rsidRPr="00000000" w14:paraId="00000009">
      <w:pPr>
        <w:numPr>
          <w:ilvl w:val="0"/>
          <w:numId w:val="1"/>
        </w:numPr>
        <w:shd w:fill="ffffff" w:val="clear"/>
        <w:spacing w:after="160" w:lineRule="auto"/>
        <w:ind w:left="720" w:hanging="360"/>
      </w:pPr>
      <w:r w:rsidDel="00000000" w:rsidR="00000000" w:rsidRPr="00000000">
        <w:rPr>
          <w:b w:val="1"/>
          <w:sz w:val="21"/>
          <w:szCs w:val="21"/>
          <w:rtl w:val="0"/>
        </w:rPr>
        <w:t xml:space="preserve">Increased mobility</w:t>
      </w:r>
    </w:p>
    <w:p w:rsidR="00000000" w:rsidDel="00000000" w:rsidP="00000000" w:rsidRDefault="00000000" w:rsidRPr="00000000" w14:paraId="0000000A">
      <w:pPr>
        <w:shd w:fill="ffffff" w:val="clear"/>
        <w:spacing w:after="160" w:lineRule="auto"/>
        <w:rPr>
          <w:sz w:val="21"/>
          <w:szCs w:val="21"/>
        </w:rPr>
      </w:pPr>
      <w:r w:rsidDel="00000000" w:rsidR="00000000" w:rsidRPr="00000000">
        <w:rPr>
          <w:sz w:val="21"/>
          <w:szCs w:val="21"/>
          <w:rtl w:val="0"/>
        </w:rPr>
        <w:t xml:space="preserve">Mobility is one of the best features of golf carts. Using a car is not always a superb option, particularly when traveling small distances. Even so, golf carts are beneficial if you're disabled, elderly, or don't want to travel far.</w:t>
      </w:r>
    </w:p>
    <w:p w:rsidR="00000000" w:rsidDel="00000000" w:rsidP="00000000" w:rsidRDefault="00000000" w:rsidRPr="00000000" w14:paraId="0000000B">
      <w:pPr>
        <w:shd w:fill="ffffff" w:val="clear"/>
        <w:spacing w:after="160" w:lineRule="auto"/>
        <w:ind w:left="0" w:firstLine="0"/>
        <w:rPr>
          <w:b w:val="1"/>
          <w:sz w:val="21"/>
          <w:szCs w:val="21"/>
        </w:rPr>
      </w:pPr>
      <w:r w:rsidDel="00000000" w:rsidR="00000000" w:rsidRPr="00000000">
        <w:rPr>
          <w:b w:val="1"/>
          <w:sz w:val="21"/>
          <w:szCs w:val="21"/>
          <w:rtl w:val="0"/>
        </w:rPr>
        <w:t xml:space="preserve">    </w:t>
      </w:r>
      <w:r w:rsidDel="00000000" w:rsidR="00000000" w:rsidRPr="00000000">
        <w:rPr>
          <w:sz w:val="21"/>
          <w:szCs w:val="21"/>
          <w:rtl w:val="0"/>
        </w:rPr>
        <w:t xml:space="preserve">  2</w:t>
      </w:r>
      <w:r w:rsidDel="00000000" w:rsidR="00000000" w:rsidRPr="00000000">
        <w:rPr>
          <w:b w:val="1"/>
          <w:sz w:val="21"/>
          <w:szCs w:val="21"/>
          <w:rtl w:val="0"/>
        </w:rPr>
        <w:t xml:space="preserve">. Affordable Maintenance</w:t>
      </w:r>
    </w:p>
    <w:p w:rsidR="00000000" w:rsidDel="00000000" w:rsidP="00000000" w:rsidRDefault="00000000" w:rsidRPr="00000000" w14:paraId="0000000C">
      <w:pPr>
        <w:shd w:fill="ffffff" w:val="clear"/>
        <w:spacing w:after="160" w:lineRule="auto"/>
        <w:rPr>
          <w:sz w:val="21"/>
          <w:szCs w:val="21"/>
        </w:rPr>
      </w:pPr>
      <w:r w:rsidDel="00000000" w:rsidR="00000000" w:rsidRPr="00000000">
        <w:rPr>
          <w:sz w:val="21"/>
          <w:szCs w:val="21"/>
          <w:rtl w:val="0"/>
        </w:rPr>
        <w:t xml:space="preserve">Whether they’re new or used, golf cart prices are affordable and low cost in general. Unlike a brand new car, brand new golf carts will cost you around a couple of thousand dollars. If you find good as new or used carts, you can get them even cheaper than before.</w:t>
      </w:r>
    </w:p>
    <w:p w:rsidR="00000000" w:rsidDel="00000000" w:rsidP="00000000" w:rsidRDefault="00000000" w:rsidRPr="00000000" w14:paraId="0000000D">
      <w:pPr>
        <w:shd w:fill="ffffff" w:val="clear"/>
        <w:spacing w:after="160" w:lineRule="auto"/>
        <w:ind w:left="0" w:firstLine="0"/>
        <w:rPr>
          <w:b w:val="1"/>
          <w:sz w:val="21"/>
          <w:szCs w:val="21"/>
        </w:rPr>
      </w:pPr>
      <w:r w:rsidDel="00000000" w:rsidR="00000000" w:rsidRPr="00000000">
        <w:rPr>
          <w:b w:val="1"/>
          <w:sz w:val="21"/>
          <w:szCs w:val="21"/>
          <w:rtl w:val="0"/>
        </w:rPr>
        <w:t xml:space="preserve">      3. Significant Fuel Savings</w:t>
      </w:r>
    </w:p>
    <w:p w:rsidR="00000000" w:rsidDel="00000000" w:rsidP="00000000" w:rsidRDefault="00000000" w:rsidRPr="00000000" w14:paraId="0000000E">
      <w:pPr>
        <w:shd w:fill="ffffff" w:val="clear"/>
        <w:spacing w:after="160" w:lineRule="auto"/>
        <w:rPr>
          <w:sz w:val="21"/>
          <w:szCs w:val="21"/>
        </w:rPr>
      </w:pPr>
      <w:r w:rsidDel="00000000" w:rsidR="00000000" w:rsidRPr="00000000">
        <w:rPr>
          <w:sz w:val="21"/>
          <w:szCs w:val="21"/>
          <w:rtl w:val="0"/>
        </w:rPr>
        <w:t xml:space="preserve">Golf carts are both environmentally friendly and cost-effective when it comes to fuel savings. Whether you're driving a gas-powered golf cart or an electric golf cart, you'll save money on petrol.</w:t>
      </w:r>
    </w:p>
    <w:p w:rsidR="00000000" w:rsidDel="00000000" w:rsidP="00000000" w:rsidRDefault="00000000" w:rsidRPr="00000000" w14:paraId="0000000F">
      <w:pPr>
        <w:shd w:fill="ffffff" w:val="clear"/>
        <w:spacing w:after="160" w:lineRule="auto"/>
        <w:ind w:left="0" w:firstLine="0"/>
        <w:rPr>
          <w:b w:val="1"/>
          <w:sz w:val="21"/>
          <w:szCs w:val="21"/>
        </w:rPr>
      </w:pPr>
      <w:r w:rsidDel="00000000" w:rsidR="00000000" w:rsidRPr="00000000">
        <w:rPr>
          <w:b w:val="1"/>
          <w:sz w:val="21"/>
          <w:szCs w:val="21"/>
          <w:rtl w:val="0"/>
        </w:rPr>
        <w:t xml:space="preserve"> 4. Usability</w:t>
      </w:r>
    </w:p>
    <w:p w:rsidR="00000000" w:rsidDel="00000000" w:rsidP="00000000" w:rsidRDefault="00000000" w:rsidRPr="00000000" w14:paraId="00000010">
      <w:pPr>
        <w:shd w:fill="ffffff" w:val="clear"/>
        <w:spacing w:after="160" w:lineRule="auto"/>
        <w:rPr>
          <w:sz w:val="21"/>
          <w:szCs w:val="21"/>
        </w:rPr>
      </w:pPr>
      <w:r w:rsidDel="00000000" w:rsidR="00000000" w:rsidRPr="00000000">
        <w:rPr>
          <w:sz w:val="21"/>
          <w:szCs w:val="21"/>
          <w:rtl w:val="0"/>
        </w:rPr>
        <w:t xml:space="preserve">Golf carts, as previously said, are pretty simple to handle and operate. Some minors may be able to use it for practice with the proper supervision. The turning radius of these cars is excellent. They can fit into tighter spaces than even a compact hatchback cannot. As a result, it’s an ideal car for older folks and the entire family.</w:t>
      </w:r>
    </w:p>
    <w:p w:rsidR="00000000" w:rsidDel="00000000" w:rsidP="00000000" w:rsidRDefault="00000000" w:rsidRPr="00000000" w14:paraId="00000011">
      <w:pPr>
        <w:shd w:fill="ffffff" w:val="clear"/>
        <w:spacing w:after="160" w:lineRule="auto"/>
        <w:rPr>
          <w:sz w:val="21"/>
          <w:szCs w:val="21"/>
        </w:rPr>
      </w:pPr>
      <w:r w:rsidDel="00000000" w:rsidR="00000000" w:rsidRPr="00000000">
        <w:rPr>
          <w:b w:val="1"/>
          <w:sz w:val="21"/>
          <w:szCs w:val="21"/>
          <w:rtl w:val="0"/>
        </w:rPr>
        <w:t xml:space="preserve">Finally,</w:t>
      </w:r>
      <w:r w:rsidDel="00000000" w:rsidR="00000000" w:rsidRPr="00000000">
        <w:rPr>
          <w:sz w:val="21"/>
          <w:szCs w:val="21"/>
          <w:rtl w:val="0"/>
        </w:rPr>
        <w:t xml:space="preserve"> Golf carts are an excellent choice for both families and businesses. They're small, light, and effortless to operate.</w:t>
      </w:r>
    </w:p>
    <w:p w:rsidR="00000000" w:rsidDel="00000000" w:rsidP="00000000" w:rsidRDefault="00000000" w:rsidRPr="00000000" w14:paraId="00000012">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sz w:val="21"/>
        <w:szCs w:val="2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rogers-ev.com/"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jpg"/><Relationship Id="rId8" Type="http://schemas.openxmlformats.org/officeDocument/2006/relationships/hyperlink" Target="https://www.rogers-ev.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